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合作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奖提名公示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宋体" w:hAnsi="宋体" w:cs="宋体" w:eastAsiaTheme="minorEastAsia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</w:t>
      </w:r>
      <w:r>
        <w:rPr>
          <w:rFonts w:hint="eastAsia" w:ascii="宋体" w:hAnsi="宋体" w:eastAsia="宋体" w:cs="宋体"/>
          <w:b/>
          <w:bCs/>
          <w:sz w:val="30"/>
          <w:szCs w:val="30"/>
          <w:lang w:val="en-US" w:eastAsia="zh-CN"/>
        </w:rPr>
        <w:t>候选人姓名</w:t>
      </w:r>
      <w:r>
        <w:rPr>
          <w:rFonts w:hint="eastAsia" w:ascii="宋体" w:hAnsi="宋体" w:eastAsia="宋体" w:cs="宋体"/>
          <w:b/>
          <w:bCs/>
          <w:sz w:val="30"/>
          <w:szCs w:val="30"/>
        </w:rPr>
        <w:t>：</w:t>
      </w:r>
      <w:r>
        <w:rPr>
          <w:rFonts w:hint="eastAsia" w:ascii="Times New Roman"/>
          <w:color w:val="000000"/>
          <w:sz w:val="28"/>
          <w:szCs w:val="28"/>
        </w:rPr>
        <w:t>朱廷钰</w:t>
      </w:r>
      <w:r>
        <w:rPr>
          <w:rFonts w:hint="eastAsia" w:ascii="Times New Roman"/>
          <w:color w:val="000000"/>
          <w:sz w:val="28"/>
          <w:szCs w:val="28"/>
          <w:lang w:val="en-US" w:eastAsia="zh-CN"/>
        </w:rPr>
        <w:t xml:space="preserve">   </w:t>
      </w:r>
      <w:r>
        <w:rPr>
          <w:rFonts w:hint="eastAsia" w:ascii="Times New Roman"/>
          <w:b/>
          <w:bCs/>
          <w:color w:val="000000"/>
          <w:sz w:val="28"/>
          <w:szCs w:val="28"/>
          <w:lang w:val="en-US" w:eastAsia="zh-CN"/>
        </w:rPr>
        <w:t>英文名：</w:t>
      </w:r>
      <w:r>
        <w:rPr>
          <w:rFonts w:hint="eastAsia" w:ascii="Times New Roman"/>
          <w:color w:val="000000"/>
          <w:sz w:val="28"/>
          <w:szCs w:val="28"/>
        </w:rPr>
        <w:t>Tingyu Zhu</w:t>
      </w:r>
    </w:p>
    <w:p w14:paraId="57CE7A92">
      <w:pPr>
        <w:rPr>
          <w:rFonts w:hint="eastAsia" w:asciiTheme="minorEastAsia" w:hAnsiTheme="minorEastAsia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68569438">
      <w:pPr>
        <w:rPr>
          <w:rFonts w:hint="default" w:asciiTheme="minorEastAsia" w:hAnsiTheme="minorEastAsia"/>
          <w:sz w:val="30"/>
          <w:szCs w:val="30"/>
          <w:lang w:val="en-US" w:eastAsia="zh-CN"/>
        </w:rPr>
      </w:pPr>
      <w:r>
        <w:rPr>
          <w:rFonts w:hint="eastAsia" w:asciiTheme="minorEastAsia" w:hAnsiTheme="minorEastAsia"/>
          <w:b/>
          <w:bCs/>
          <w:sz w:val="30"/>
          <w:szCs w:val="30"/>
          <w:lang w:val="en-US" w:eastAsia="zh-CN"/>
        </w:rPr>
        <w:t>三、国籍：</w:t>
      </w:r>
      <w:r>
        <w:rPr>
          <w:rFonts w:hint="eastAsia" w:asciiTheme="minorEastAsia" w:hAnsiTheme="minorEastAsia"/>
          <w:sz w:val="30"/>
          <w:szCs w:val="30"/>
          <w:lang w:val="en-US" w:eastAsia="zh-CN"/>
        </w:rPr>
        <w:t>中华人民共和国</w:t>
      </w:r>
    </w:p>
    <w:p w14:paraId="0AC9A1B2">
      <w:pPr>
        <w:rPr>
          <w:rFonts w:hint="eastAsia" w:ascii="Times New Roman"/>
          <w:color w:val="000000"/>
          <w:sz w:val="30"/>
          <w:szCs w:val="30"/>
        </w:rPr>
      </w:pPr>
      <w:r>
        <w:rPr>
          <w:rFonts w:hint="eastAsia" w:asciiTheme="minorEastAsia" w:hAnsiTheme="minorEastAsia"/>
          <w:b/>
          <w:bCs/>
          <w:sz w:val="30"/>
          <w:szCs w:val="30"/>
          <w:lang w:val="en-US" w:eastAsia="zh-CN"/>
        </w:rPr>
        <w:t>四、</w:t>
      </w:r>
      <w:r>
        <w:rPr>
          <w:rFonts w:ascii="Times New Roman"/>
          <w:b/>
          <w:color w:val="000000"/>
          <w:sz w:val="30"/>
          <w:szCs w:val="30"/>
        </w:rPr>
        <w:t>第一合作单位</w:t>
      </w:r>
      <w:r>
        <w:rPr>
          <w:rFonts w:hint="eastAsia" w:ascii="Times New Roman"/>
          <w:b/>
          <w:color w:val="000000"/>
          <w:sz w:val="30"/>
          <w:szCs w:val="30"/>
          <w:lang w:eastAsia="zh-CN"/>
        </w:rPr>
        <w:t>：</w:t>
      </w:r>
      <w:r>
        <w:rPr>
          <w:rFonts w:hint="eastAsia" w:ascii="Times New Roman"/>
          <w:color w:val="000000"/>
          <w:sz w:val="30"/>
          <w:szCs w:val="30"/>
        </w:rPr>
        <w:t>河钢集团有限公司</w:t>
      </w:r>
    </w:p>
    <w:p w14:paraId="42557B8D">
      <w:pPr>
        <w:rPr>
          <w:rFonts w:hint="default" w:ascii="Times New Roman" w:eastAsiaTheme="minorEastAsia"/>
          <w:color w:val="000000"/>
          <w:sz w:val="28"/>
          <w:szCs w:val="28"/>
          <w:lang w:val="en-US" w:eastAsia="zh-CN"/>
        </w:rPr>
      </w:pPr>
      <w:r>
        <w:rPr>
          <w:rFonts w:hint="eastAsia" w:ascii="Times New Roman"/>
          <w:b/>
          <w:bCs/>
          <w:color w:val="000000"/>
          <w:sz w:val="30"/>
          <w:szCs w:val="30"/>
          <w:lang w:val="en-US" w:eastAsia="zh-CN"/>
        </w:rPr>
        <w:t>五、工作单位：</w:t>
      </w:r>
      <w:r>
        <w:rPr>
          <w:rFonts w:hint="eastAsia" w:ascii="Times New Roman"/>
          <w:color w:val="000000"/>
          <w:sz w:val="30"/>
          <w:szCs w:val="30"/>
        </w:rPr>
        <w:t>中国科学院过程工程研究所</w:t>
      </w:r>
    </w:p>
    <w:p w14:paraId="0985F9FE"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03575C81"/>
    <w:rsid w:val="05A247CB"/>
    <w:rsid w:val="0CCA76B6"/>
    <w:rsid w:val="16C64858"/>
    <w:rsid w:val="18EF45F9"/>
    <w:rsid w:val="19730E4F"/>
    <w:rsid w:val="1A4511A7"/>
    <w:rsid w:val="1BB138FD"/>
    <w:rsid w:val="1DBD04DA"/>
    <w:rsid w:val="27526E70"/>
    <w:rsid w:val="2CA952D4"/>
    <w:rsid w:val="2CAC6259"/>
    <w:rsid w:val="2F011C12"/>
    <w:rsid w:val="2F0F5834"/>
    <w:rsid w:val="335A39DE"/>
    <w:rsid w:val="35F920FC"/>
    <w:rsid w:val="369121E3"/>
    <w:rsid w:val="44025B05"/>
    <w:rsid w:val="47E50732"/>
    <w:rsid w:val="48083306"/>
    <w:rsid w:val="4E0E06FD"/>
    <w:rsid w:val="519669E8"/>
    <w:rsid w:val="52DE13A1"/>
    <w:rsid w:val="553A7E63"/>
    <w:rsid w:val="59364E7B"/>
    <w:rsid w:val="5C0A6A89"/>
    <w:rsid w:val="5D5339AB"/>
    <w:rsid w:val="5E2E0D94"/>
    <w:rsid w:val="671F7228"/>
    <w:rsid w:val="6A867AD0"/>
    <w:rsid w:val="6B3562E7"/>
    <w:rsid w:val="6BA237CD"/>
    <w:rsid w:val="6F8A47D9"/>
    <w:rsid w:val="72477770"/>
    <w:rsid w:val="7A8407A1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Plain Text"/>
    <w:basedOn w:val="1"/>
    <w:unhideWhenUsed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0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91</Words>
  <Characters>101</Characters>
  <Lines>1</Lines>
  <Paragraphs>1</Paragraphs>
  <TotalTime>2</TotalTime>
  <ScaleCrop>false</ScaleCrop>
  <LinksUpToDate>false</LinksUpToDate>
  <CharactersWithSpaces>105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2024-09-14T02:36:24Z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F417B67144A742BAB5F1F64FE0B4B16E_13</vt:lpwstr>
  </property>
</Properties>
</file>